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40" w:line="440" w:lineRule="atLeast"/>
        <w:ind w:left="31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20" w:line="360" w:lineRule="atLeast"/>
        <w:ind w:left="5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乡北综合责停[2021第020号</w:t>
      </w:r>
    </w:p>
    <w:p>
      <w:pPr>
        <w:autoSpaceDE w:val="off"/>
        <w:autoSpaceDN w:val="off"/>
        <w:spacing w:before="160" w:line="360" w:lineRule="atLeast"/>
        <w:ind w:left="8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庞增龙：</w:t>
      </w:r>
    </w:p>
    <w:p>
      <w:pPr>
        <w:autoSpaceDE w:val="off"/>
        <w:autoSpaceDN w:val="off"/>
        <w:spacing w:before="0" w:line="520" w:lineRule="atLeast"/>
        <w:ind w:left="780" w:right="108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我队于2021年8月17日对你非法占地行为进行立案调查。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经查，你于2021年02月未经批准，擅自占用北台乡韩家峪村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村平阳交界处路南边土地存沙子。经现场勘测，该占地总面积为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401.49 平方米(折合0.6022亩),占地0.0402公顷,其中林地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0.0201公顷、裸地0.0201公顷；不符合《曲阳县土地利用总体规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划》(2010-2020年)。此行为,违反了   《中华人民共和国土地管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理法》第65条之规定，属违法占地行为。</w:t>
      </w:r>
    </w:p>
    <w:p>
      <w:pPr>
        <w:autoSpaceDE w:val="off"/>
        <w:autoSpaceDN w:val="off"/>
        <w:spacing w:before="180" w:line="360" w:lineRule="atLeast"/>
        <w:ind w:left="14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520" w:lineRule="atLeast"/>
        <w:ind w:left="820" w:right="104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我队已于2021年8月17日依法向你进行了告知(处罚告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一、责令退还非法占用的401.49平方米土地；</w:t>
      </w:r>
    </w:p>
    <w:p>
      <w:pPr>
        <w:autoSpaceDE w:val="off"/>
        <w:autoSpaceDN w:val="off"/>
        <w:spacing w:before="0" w:line="520" w:lineRule="atLeast"/>
        <w:ind w:left="840" w:right="1020" w:firstLine="60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15元的罚款，罚款共计6022.35元人民币。</w:t>
      </w:r>
      <w:r>
        <w:br w:type="page"/>
      </w:r>
    </w:p>
    <w:p>
      <w:pPr>
        <w:autoSpaceDE w:val="off"/>
        <w:autoSpaceDN w:val="off"/>
        <w:spacing w:before="520" w:line="530" w:lineRule="atLeast"/>
        <w:ind w:left="800" w:right="96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8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50" w:lineRule="atLeast"/>
        <w:ind w:left="820" w:right="880" w:firstLine="60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60" w:line="38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联系人:董建龙      刘   谦</w:t>
      </w:r>
    </w:p>
    <w:p>
      <w:pPr>
        <w:autoSpaceDE w:val="off"/>
        <w:autoSpaceDN w:val="off"/>
        <w:spacing w:before="100" w:line="38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00" w:line="38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地   址：北台乡综合执法队</w:t>
      </w:r>
    </w:p>
    <w:p>
      <w:pPr>
        <w:spacing w:line="14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4343400</wp:posOffset>
                </wp:positionH>
                <wp:positionV relativeFrom="paragraph">
                  <wp:posOffset>0</wp:posOffset>
                </wp:positionV>
                <wp:extent cx="1447800" cy="7493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4780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2pt;margin-top:0pt;width:114pt;height:5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4343400</wp:posOffset>
                </wp:positionH>
                <wp:positionV relativeFrom="paragraph">
                  <wp:posOffset>0</wp:posOffset>
                </wp:positionV>
                <wp:extent cx="1447800" cy="14097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4780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47800" cy="14097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78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2pt;margin-top:0pt;width:114pt;height:11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47800" cy="14097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7800" cy="1409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4749800</wp:posOffset>
                </wp:positionH>
                <wp:positionV relativeFrom="paragraph">
                  <wp:posOffset>406400</wp:posOffset>
                </wp:positionV>
                <wp:extent cx="558800" cy="1524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588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4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4"/>
                                <w:color w:val="000000"/>
                                <w:b w:val="off"/>
                                <w:i w:val="off"/>
                              </w:rPr>
                              <w:t>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4pt;margin-top:32pt;width:44pt;height: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4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4"/>
                          <w:color w:val="000000"/>
                          <w:b w:val="off"/>
                          <w:i w:val="off"/>
                        </w:rPr>
                        <w:t>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4597400</wp:posOffset>
                </wp:positionH>
                <wp:positionV relativeFrom="paragraph">
                  <wp:posOffset>749300</wp:posOffset>
                </wp:positionV>
                <wp:extent cx="787400" cy="2921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8740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30" w:lineRule="atLeast"/>
                              <w:ind w:left="0" w:right="0" w:firstLine="102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4"/>
                                <w:color w:val="000000"/>
                                <w:b w:val="off"/>
                                <w:i w:val="off"/>
                              </w:rPr>
                              <w:t>由</w:t>
                            </w:r>
                            <w:r>
                              <w:rPr>
                                <w:rFonts w:ascii="宋体" w:hAnsi="宋体" w:cs="宋体" w:eastAsia="宋体"/>
                                <w:sz w:val="14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 </w:t>
                            </w:r>
                            <w:r>
                              <w:rPr>
                                <w:rFonts w:ascii="宋体" w:hAnsi="宋体" w:cs="宋体" w:eastAsia="宋体"/>
                                <w:sz w:val="14"/>
                                <w:color w:val="000000"/>
                                <w:b w:val="off"/>
                                <w:i w:val="off"/>
                              </w:rPr>
                              <w:t>'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2pt;margin-top:59pt;width:62pt;height:23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30" w:lineRule="atLeast"/>
                        <w:ind w:left="0" w:right="0" w:firstLine="102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4"/>
                          <w:color w:val="000000"/>
                          <w:b w:val="off"/>
                          <w:i w:val="off"/>
                        </w:rPr>
                        <w:t>由</w:t>
                      </w:r>
                      <w:r>
                        <w:rPr>
                          <w:rFonts w:ascii="宋体" w:hAnsi="宋体" w:cs="宋体" w:eastAsia="宋体"/>
                          <w:sz w:val="14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  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 </w:t>
                      </w:r>
                      <w:r>
                        <w:rPr>
                          <w:rFonts w:ascii="宋体" w:hAnsi="宋体" w:cs="宋体" w:eastAsia="宋体"/>
                          <w:sz w:val="14"/>
                          <w:color w:val="000000"/>
                          <w:b w:val="off"/>
                          <w:i w:val="off"/>
                        </w:rPr>
                        <w:t>'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2023-06-05T11:07:03Z</dcterms:created>
  <dc:creator>Apache POI</dc:creator>
</cp:coreProperties>
</file>