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D18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right="-420" w:rightChars="-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曲阳县政府</w:t>
      </w:r>
      <w:r>
        <w:rPr>
          <w:rFonts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办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（金融股）</w:t>
      </w:r>
    </w:p>
    <w:p w14:paraId="3C13A4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关于20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26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年度行政执法检查计划的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情况说明</w:t>
      </w:r>
    </w:p>
    <w:p w14:paraId="387BA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</w:pPr>
    </w:p>
    <w:p w14:paraId="0FEF3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</w:pPr>
    </w:p>
    <w:p w14:paraId="216A00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对照《河北省涉企行政检查事项清单》，我单位涉及三项内容：对融资担保公司的行政检查；对典当行的行政检查；对地方金融组织（小额贷款公司、地方资产管理公司、融资租赁公司、商业保理公司）的行政检查。</w:t>
      </w:r>
    </w:p>
    <w:p w14:paraId="56EA35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我县</w:t>
      </w:r>
      <w:r>
        <w:rPr>
          <w:rFonts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涉及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地方金融领域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3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eastAsia="zh-CN"/>
        </w:rPr>
        <w:t>项，但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按照省市清理各类地方金融组织要求，我县已对涉及企业清理完毕，目前我县已无相关企业。</w:t>
      </w:r>
    </w:p>
    <w:p w14:paraId="3A3FCE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特此说明。</w:t>
      </w:r>
    </w:p>
    <w:p w14:paraId="62246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</w:p>
    <w:p w14:paraId="595DA3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</w:p>
    <w:p w14:paraId="131C9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</w:p>
    <w:p w14:paraId="72E51B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 xml:space="preserve">                   曲阳县政府</w:t>
      </w:r>
      <w:r>
        <w:rPr>
          <w:rFonts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办</w:t>
      </w: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>（金融股）</w:t>
      </w:r>
    </w:p>
    <w:p w14:paraId="05B43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b w:val="0"/>
          <w:bCs w:val="0"/>
          <w:sz w:val="32"/>
          <w:szCs w:val="32"/>
          <w:lang w:val="en-US" w:eastAsia="zh-CN"/>
        </w:rPr>
        <w:t xml:space="preserve">                                2026年8月19日</w:t>
      </w:r>
    </w:p>
    <w:p w14:paraId="01DB8DC1"/>
    <w:p w14:paraId="22567943">
      <w:bookmarkStart w:id="0" w:name="_GoBack"/>
      <w:bookmarkEnd w:id="0"/>
    </w:p>
    <w:sectPr>
      <w:footerReference r:id="rId3" w:type="default"/>
      <w:pgSz w:w="11906" w:h="16838"/>
      <w:pgMar w:top="2041" w:right="1531" w:bottom="204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EC11EC">
    <w:pPr>
      <w:pStyle w:val="2"/>
    </w:pPr>
    <w:r>
      <w:rPr>
        <w:sz w:val="18"/>
      </w:rPr>
      <mc:AlternateContent>
        <mc:Choice Requires="wps">
          <w:drawing>
            <wp:anchor distT="0" distB="0" distL="113665" distR="113665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6200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98" cy="139560"/>
                      </a:xfrm>
                      <a:prstGeom prst="rect">
                        <a:avLst/>
                      </a:prstGeom>
                      <a:noFill/>
                      <a:ln w="6350" cap="flat" cmpd="sng">
                        <a:noFill/>
                        <a:prstDash val="solid"/>
                        <a:round/>
                      </a:ln>
                    </wps:spPr>
                    <wps:txbx>
                      <w:txbxContent>
                        <w:p w14:paraId="781C90E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1pt;width: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KqEUfUAAAAAwEAAA8AAAAAAAAAAQAgAAAAIgAAAGRycy9kb3du&#10;cmV2LnhtbFBLAQIUABQAAAAIAIdO4kAHMJOQAwIAAPMDAAAOAAAAAAAAAAEAIAAAACMBAABkcnMv&#10;ZTJvRG9jLnhtbFBLBQYAAAAABgAGAFkBAACYBQAAAAA=&#10;">
              <v:fill on="f" focussize="0,0"/>
              <v:stroke on="f" weight="0.5pt" joinstyle="round"/>
              <v:imagedata o:title=""/>
              <o:lock v:ext="edit" aspectratio="f"/>
              <v:textbox inset="0mm,0mm,0mm,0mm" style="mso-fit-shape-to-text:t;">
                <w:txbxContent>
                  <w:p w14:paraId="781C90E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681658"/>
    <w:rsid w:val="6568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208</Characters>
  <Lines>0</Lines>
  <Paragraphs>0</Paragraphs>
  <TotalTime>0</TotalTime>
  <ScaleCrop>false</ScaleCrop>
  <LinksUpToDate>false</LinksUpToDate>
  <CharactersWithSpaces>259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2026-08-25T02:02:00Z</dcterms:created>
  <dc:creator>Jxx_323_YX</dc:creator>
  <cp:lastModifiedBy>Jxx_323_YX</cp:lastModifiedBy>
  <dcterms:modified xsi:type="dcterms:W3CDTF">2026-08-25T02:03:28Z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DD95D7FCF4684E87A0D4D89B33999733_11</vt:lpwstr>
  </property>
  <property fmtid="{D5CDD505-2E9C-101B-9397-08002B2CF9AE}" pid="4" name="KSOTemplateDocerSaveRecord">
    <vt:lpwstr>eyJoZGlkIjoiMjQyNjVkNjQ5YmFmZmJiODYyODVjMTQwM2JmM2QzODAiLCJ1c2VySWQiOiI0OTIxODYyNDYifQ==</vt:lpwstr>
  </property>
</Properties>
</file>